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D64A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F53B94E" wp14:editId="79F8D74C">
            <wp:simplePos x="0" y="0"/>
            <wp:positionH relativeFrom="column">
              <wp:posOffset>-307800</wp:posOffset>
            </wp:positionH>
            <wp:positionV relativeFrom="paragraph">
              <wp:posOffset>71640</wp:posOffset>
            </wp:positionV>
            <wp:extent cx="2482920" cy="2038319"/>
            <wp:effectExtent l="0" t="0" r="0" b="31"/>
            <wp:wrapSquare wrapText="bothSides"/>
            <wp:docPr id="1" name="Изображение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920" cy="203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</w:rPr>
        <w:t>Как</w:t>
      </w:r>
      <w:r>
        <w:rPr>
          <w:rFonts w:ascii="Times New Roman" w:hAnsi="Times New Roman"/>
          <w:b/>
          <w:sz w:val="26"/>
          <w:szCs w:val="26"/>
        </w:rPr>
        <w:t xml:space="preserve"> помочь юному спортсмену адаптироваться к </w:t>
      </w:r>
      <w:proofErr w:type="gramStart"/>
      <w:r>
        <w:rPr>
          <w:rFonts w:ascii="Times New Roman" w:hAnsi="Times New Roman"/>
          <w:b/>
          <w:sz w:val="26"/>
          <w:szCs w:val="26"/>
        </w:rPr>
        <w:t>спортивной  жизни</w:t>
      </w:r>
      <w:proofErr w:type="gramEnd"/>
      <w:r>
        <w:rPr>
          <w:rFonts w:ascii="Times New Roman" w:hAnsi="Times New Roman"/>
          <w:b/>
          <w:sz w:val="26"/>
          <w:szCs w:val="26"/>
        </w:rPr>
        <w:t>?</w:t>
      </w:r>
    </w:p>
    <w:p w14:paraId="507FA1AF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Чтобы уберечь   психику ребенка от нервных срывов и помочь</w:t>
      </w:r>
    </w:p>
    <w:p w14:paraId="4B6A9762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ему быстрее и безболезненнее адаптироваться к новым условиям, учитывайте</w:t>
      </w:r>
    </w:p>
    <w:p w14:paraId="533E5827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следующие рекомендации:</w:t>
      </w:r>
    </w:p>
    <w:p w14:paraId="19C8A9EF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Строго соблюдайте режим дня, даже в </w:t>
      </w:r>
      <w:r>
        <w:rPr>
          <w:rFonts w:ascii="Times New Roman" w:hAnsi="Times New Roman"/>
          <w:sz w:val="26"/>
          <w:szCs w:val="26"/>
        </w:rPr>
        <w:t>выходные дни (ребёнок должен высыпаться)!</w:t>
      </w:r>
    </w:p>
    <w:p w14:paraId="422C0087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Оградите ребёнка от других нагрузок: компьютерных игр, многочасовых просмотров телепередач, посещения дополнительных кружков и секций, походов в гости.</w:t>
      </w:r>
    </w:p>
    <w:p w14:paraId="2D1D188E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Будьте готовыми к тому, что в период адаптации ребёнок м</w:t>
      </w:r>
      <w:r>
        <w:rPr>
          <w:rFonts w:ascii="Times New Roman" w:hAnsi="Times New Roman"/>
          <w:sz w:val="26"/>
          <w:szCs w:val="26"/>
        </w:rPr>
        <w:t xml:space="preserve">ожет быть временами агрессивным, плаксивым, обидчивым (даже если до этого в поведении не было подобных проблем), могут обостриться некоторые страхи, ухудшиться сон, участиться простудные заболевания. Если вышеперечисленные проявления через некоторое время </w:t>
      </w:r>
      <w:r>
        <w:rPr>
          <w:rFonts w:ascii="Times New Roman" w:hAnsi="Times New Roman"/>
          <w:sz w:val="26"/>
          <w:szCs w:val="26"/>
        </w:rPr>
        <w:t>не исчезнут,</w:t>
      </w:r>
    </w:p>
    <w:p w14:paraId="5043CD70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обратитесь к психологу, также, временно необходимо снизить нагрузку. Если процесс адаптации затянулся, не ждите, что всё «пройдёт само собой» - важна своевременно оказанная помощь специалистов!</w:t>
      </w:r>
    </w:p>
    <w:p w14:paraId="542D10F6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период адаптации больше занимайтесь с ребёнк</w:t>
      </w:r>
      <w:r>
        <w:rPr>
          <w:rFonts w:ascii="Times New Roman" w:hAnsi="Times New Roman"/>
          <w:sz w:val="26"/>
          <w:szCs w:val="26"/>
        </w:rPr>
        <w:t xml:space="preserve">ом лепкой, рисованием, играйте в подвижные и ролевые игры </w:t>
      </w:r>
      <w:proofErr w:type="gramStart"/>
      <w:r>
        <w:rPr>
          <w:rFonts w:ascii="Times New Roman" w:hAnsi="Times New Roman"/>
          <w:sz w:val="26"/>
          <w:szCs w:val="26"/>
        </w:rPr>
        <w:t>- это</w:t>
      </w:r>
      <w:proofErr w:type="gramEnd"/>
      <w:r>
        <w:rPr>
          <w:rFonts w:ascii="Times New Roman" w:hAnsi="Times New Roman"/>
          <w:sz w:val="26"/>
          <w:szCs w:val="26"/>
        </w:rPr>
        <w:t xml:space="preserve"> снизит у него внутреннее напряжение, тревожность.</w:t>
      </w:r>
    </w:p>
    <w:p w14:paraId="5FF08DF3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Не ждите от своего спортсмена быстрых результатов. Не критикуйте ребёнка: ВСЕМУ СВОЁ ВРЕМЯ.</w:t>
      </w:r>
    </w:p>
    <w:p w14:paraId="2A82824A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Если Ваш малыш жалуется на то, что он устал,</w:t>
      </w:r>
      <w:r>
        <w:rPr>
          <w:rFonts w:ascii="Times New Roman" w:hAnsi="Times New Roman"/>
          <w:sz w:val="26"/>
          <w:szCs w:val="26"/>
        </w:rPr>
        <w:t xml:space="preserve"> посочувствуйте ему. Дайте понять ребёнку, что Вы понимаете как ему трудно, выслушайте его.</w:t>
      </w:r>
    </w:p>
    <w:p w14:paraId="6BCD10A5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При неудачах не критикуйте ребёнка, напротив, вселяйте уверенность в своих силах: «В следующий раз у тебя обязательно получится!»</w:t>
      </w:r>
    </w:p>
    <w:p w14:paraId="350479E3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Ни в коем случае не сравнива</w:t>
      </w:r>
      <w:r>
        <w:rPr>
          <w:rFonts w:ascii="Times New Roman" w:hAnsi="Times New Roman"/>
          <w:sz w:val="26"/>
          <w:szCs w:val="26"/>
        </w:rPr>
        <w:t>йте своего ребёнка с другими, более успешными, на Ваш взгляд, юными спортсменами! Помните, что сравнивать ребёнка можно только с ним самим.</w:t>
      </w:r>
    </w:p>
    <w:p w14:paraId="07C4BB55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Не обсуждайте личность тренера или его действия в присутствии юного спортсмена, не вмешивайтесь в воспитательный </w:t>
      </w:r>
      <w:r>
        <w:rPr>
          <w:rFonts w:ascii="Times New Roman" w:hAnsi="Times New Roman"/>
          <w:sz w:val="26"/>
          <w:szCs w:val="26"/>
        </w:rPr>
        <w:t>процесс.</w:t>
      </w:r>
    </w:p>
    <w:p w14:paraId="21535265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Не торопитесь вмешиваться в выяснение отношений вашего ребёнка с мальчиками из команды (кроме исключительных случаев). Помните, Ваш ребёнок не получит ценный опыт общения, если Вы всё сделаете за него.</w:t>
      </w:r>
    </w:p>
    <w:p w14:paraId="148CAE1B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Ни в коем случае нельзя произносить с</w:t>
      </w:r>
      <w:r>
        <w:rPr>
          <w:rFonts w:ascii="Times New Roman" w:hAnsi="Times New Roman"/>
          <w:sz w:val="26"/>
          <w:szCs w:val="26"/>
        </w:rPr>
        <w:t>лово «не повезло», поскольку ребенок начинает искать причины неудач не в себе (и тем самым больше работать), а во внешних обстоятельствах, а это - залог дальнейших проигрышей.</w:t>
      </w:r>
    </w:p>
    <w:p w14:paraId="74000B3C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Важно помнить, что адаптационный период у ребёнка может </w:t>
      </w:r>
      <w:r>
        <w:rPr>
          <w:rFonts w:ascii="Times New Roman" w:hAnsi="Times New Roman"/>
          <w:sz w:val="26"/>
          <w:szCs w:val="26"/>
        </w:rPr>
        <w:t>растянуться не на 1 год.</w:t>
      </w:r>
    </w:p>
    <w:p w14:paraId="40BBFD4D" w14:textId="77777777" w:rsidR="00B96472" w:rsidRDefault="0084708B">
      <w:pPr>
        <w:pStyle w:val="Textbody"/>
        <w:widowControl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13. Преследуя цель вырастить</w:t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688973" wp14:editId="776DF0F1">
            <wp:simplePos x="0" y="0"/>
            <wp:positionH relativeFrom="column">
              <wp:posOffset>4040639</wp:posOffset>
            </wp:positionH>
            <wp:positionV relativeFrom="paragraph">
              <wp:posOffset>130320</wp:posOffset>
            </wp:positionV>
            <wp:extent cx="2667600" cy="1969200"/>
            <wp:effectExtent l="0" t="0" r="0" b="0"/>
            <wp:wrapSquare wrapText="bothSides"/>
            <wp:docPr id="2" name="Изображение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600" cy="196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t xml:space="preserve"> настоящего спортсмена, не забывайте, что психологическое благополучие, физическое здоровье ребёнка дороже всех медалей и побед. Ваш ребёнок, достигнув вершин спортивного мастерства, в первую очередь до</w:t>
      </w:r>
      <w:r>
        <w:rPr>
          <w:rFonts w:ascii="Times New Roman" w:hAnsi="Times New Roman"/>
          <w:sz w:val="26"/>
          <w:szCs w:val="26"/>
        </w:rPr>
        <w:t>лжен быть здоров!</w:t>
      </w:r>
    </w:p>
    <w:p w14:paraId="06F13A3C" w14:textId="77777777" w:rsidR="00B96472" w:rsidRDefault="00B96472">
      <w:pPr>
        <w:pStyle w:val="Standard"/>
        <w:rPr>
          <w:rFonts w:ascii="Times New Roman" w:hAnsi="Times New Roman"/>
          <w:sz w:val="26"/>
          <w:szCs w:val="26"/>
        </w:rPr>
      </w:pPr>
    </w:p>
    <w:sectPr w:rsidR="00B96472">
      <w:pgSz w:w="11906" w:h="16838"/>
      <w:pgMar w:top="1134" w:right="843" w:bottom="1134" w:left="8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1DC4" w14:textId="77777777" w:rsidR="0084708B" w:rsidRDefault="0084708B">
      <w:r>
        <w:separator/>
      </w:r>
    </w:p>
  </w:endnote>
  <w:endnote w:type="continuationSeparator" w:id="0">
    <w:p w14:paraId="439B2EB6" w14:textId="77777777" w:rsidR="0084708B" w:rsidRDefault="0084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DA73D" w14:textId="77777777" w:rsidR="0084708B" w:rsidRDefault="0084708B">
      <w:r>
        <w:separator/>
      </w:r>
    </w:p>
  </w:footnote>
  <w:footnote w:type="continuationSeparator" w:id="0">
    <w:p w14:paraId="4208805B" w14:textId="77777777" w:rsidR="0084708B" w:rsidRDefault="00847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6472"/>
    <w:rsid w:val="002C5236"/>
    <w:rsid w:val="0084708B"/>
    <w:rsid w:val="00B9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DBAF"/>
  <w15:docId w15:val="{D307B135-E78A-4294-BE9F-49B82202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2022-05-05T06:23:00Z</dcterms:created>
  <dcterms:modified xsi:type="dcterms:W3CDTF">2022-05-05T06:23:00Z</dcterms:modified>
</cp:coreProperties>
</file>