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F584" w14:textId="77777777" w:rsidR="00EC0E4F" w:rsidRPr="00EC0E4F" w:rsidRDefault="00EC0E4F" w:rsidP="00EC0E4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E4F">
        <w:rPr>
          <w:rFonts w:ascii="Times New Roman" w:hAnsi="Times New Roman" w:cs="Times New Roman"/>
          <w:b/>
          <w:bCs/>
          <w:sz w:val="28"/>
          <w:szCs w:val="28"/>
        </w:rPr>
        <w:t>Порядок и перечень документов для зачисления</w:t>
      </w:r>
    </w:p>
    <w:p w14:paraId="7DA86898" w14:textId="60D58488" w:rsidR="008E2ADA" w:rsidRDefault="00EC0E4F" w:rsidP="00EC0E4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0E4F">
        <w:rPr>
          <w:rFonts w:ascii="Times New Roman" w:hAnsi="Times New Roman" w:cs="Times New Roman"/>
          <w:b/>
          <w:bCs/>
          <w:sz w:val="28"/>
          <w:szCs w:val="28"/>
        </w:rPr>
        <w:t xml:space="preserve">на общеразвивающую </w:t>
      </w:r>
      <w:r w:rsidR="006C21C0">
        <w:rPr>
          <w:rFonts w:ascii="Times New Roman" w:hAnsi="Times New Roman" w:cs="Times New Roman"/>
          <w:b/>
          <w:bCs/>
          <w:sz w:val="28"/>
          <w:szCs w:val="28"/>
        </w:rPr>
        <w:t xml:space="preserve">и предпрофессиональную </w:t>
      </w:r>
      <w:r w:rsidRPr="00EC0E4F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6C21C0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51EECB9C" w14:textId="77777777" w:rsidR="00EC0E4F" w:rsidRDefault="008E2ADA" w:rsidP="008E2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DA">
        <w:rPr>
          <w:rFonts w:ascii="Times New Roman" w:hAnsi="Times New Roman" w:cs="Times New Roman"/>
          <w:sz w:val="28"/>
          <w:szCs w:val="28"/>
        </w:rPr>
        <w:t xml:space="preserve">Приём в ДЮСШ КК на обучение по дополнительным общеобразовательным программам осуществляется по письменному заявлению законных представителей поступающих. </w:t>
      </w:r>
    </w:p>
    <w:p w14:paraId="3DE53829" w14:textId="77777777" w:rsidR="00EC0E4F" w:rsidRDefault="008E2ADA" w:rsidP="008E2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DA">
        <w:rPr>
          <w:rFonts w:ascii="Times New Roman" w:hAnsi="Times New Roman" w:cs="Times New Roman"/>
          <w:sz w:val="28"/>
          <w:szCs w:val="28"/>
        </w:rPr>
        <w:t>Подача письменных заявлений о приеме в ДЮСШ КК апрель</w:t>
      </w:r>
      <w:r w:rsidRPr="008E2ADA">
        <w:rPr>
          <w:rFonts w:ascii="Times New Roman" w:hAnsi="Times New Roman" w:cs="Times New Roman"/>
          <w:sz w:val="28"/>
          <w:szCs w:val="28"/>
        </w:rPr>
        <w:footnoteRef/>
      </w:r>
      <w:r w:rsidRPr="008E2ADA">
        <w:rPr>
          <w:rFonts w:ascii="Times New Roman" w:hAnsi="Times New Roman" w:cs="Times New Roman"/>
          <w:sz w:val="28"/>
          <w:szCs w:val="28"/>
        </w:rPr>
        <w:t>сентябрь. В заявлении о приёме в ДЮСШ КК указываются следующие сведения:</w:t>
      </w:r>
    </w:p>
    <w:p w14:paraId="5B5C9B44" w14:textId="77777777" w:rsidR="00EC0E4F" w:rsidRDefault="008E2ADA" w:rsidP="008E2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DA">
        <w:rPr>
          <w:rFonts w:ascii="Times New Roman" w:hAnsi="Times New Roman" w:cs="Times New Roman"/>
          <w:sz w:val="28"/>
          <w:szCs w:val="28"/>
        </w:rPr>
        <w:t xml:space="preserve"> -фамилия, имя, отчество поступающего; </w:t>
      </w:r>
    </w:p>
    <w:p w14:paraId="1D09FC34" w14:textId="77777777" w:rsidR="00EC0E4F" w:rsidRDefault="008E2ADA" w:rsidP="008E2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DA">
        <w:rPr>
          <w:rFonts w:ascii="Times New Roman" w:hAnsi="Times New Roman" w:cs="Times New Roman"/>
          <w:sz w:val="28"/>
          <w:szCs w:val="28"/>
        </w:rPr>
        <w:t xml:space="preserve">-дата рождения поступающего; </w:t>
      </w:r>
    </w:p>
    <w:p w14:paraId="310311B2" w14:textId="77777777" w:rsidR="00EC0E4F" w:rsidRDefault="008E2ADA" w:rsidP="008E2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DA">
        <w:rPr>
          <w:rFonts w:ascii="Times New Roman" w:hAnsi="Times New Roman" w:cs="Times New Roman"/>
          <w:sz w:val="28"/>
          <w:szCs w:val="28"/>
        </w:rPr>
        <w:t xml:space="preserve">-фамилия, имя, отчество родителей (законных представителей) поступающего; </w:t>
      </w:r>
    </w:p>
    <w:p w14:paraId="40B1D770" w14:textId="77777777" w:rsidR="00EC0E4F" w:rsidRDefault="008E2ADA" w:rsidP="008E2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DA">
        <w:rPr>
          <w:rFonts w:ascii="Times New Roman" w:hAnsi="Times New Roman" w:cs="Times New Roman"/>
          <w:sz w:val="28"/>
          <w:szCs w:val="28"/>
        </w:rPr>
        <w:t xml:space="preserve">-номера телефонов законных представителей поступающего; </w:t>
      </w:r>
    </w:p>
    <w:p w14:paraId="5A1D036C" w14:textId="77777777" w:rsidR="00EC0E4F" w:rsidRDefault="008E2ADA" w:rsidP="008E2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DA">
        <w:rPr>
          <w:rFonts w:ascii="Times New Roman" w:hAnsi="Times New Roman" w:cs="Times New Roman"/>
          <w:sz w:val="28"/>
          <w:szCs w:val="28"/>
        </w:rPr>
        <w:t xml:space="preserve">-адрес места регистрации поступающего (фактического места жительства). </w:t>
      </w:r>
    </w:p>
    <w:p w14:paraId="78E98016" w14:textId="77777777" w:rsidR="00EC0E4F" w:rsidRDefault="008E2ADA" w:rsidP="008E2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DA">
        <w:rPr>
          <w:rFonts w:ascii="Times New Roman" w:hAnsi="Times New Roman" w:cs="Times New Roman"/>
          <w:sz w:val="28"/>
          <w:szCs w:val="28"/>
        </w:rPr>
        <w:t xml:space="preserve">В заявлении фиксируется факт ознакомления законных представителей с уставом образовательной организации, образовательной программой учреждения и его локальными нормативными актами. </w:t>
      </w:r>
    </w:p>
    <w:p w14:paraId="4CD18CB1" w14:textId="77777777" w:rsidR="00932E6A" w:rsidRDefault="008E2ADA" w:rsidP="008E2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DA">
        <w:rPr>
          <w:rFonts w:ascii="Times New Roman" w:hAnsi="Times New Roman" w:cs="Times New Roman"/>
          <w:sz w:val="28"/>
          <w:szCs w:val="28"/>
        </w:rPr>
        <w:t xml:space="preserve"> При подаче заявления представляются следующие документы:</w:t>
      </w:r>
    </w:p>
    <w:p w14:paraId="4763BB31" w14:textId="77777777" w:rsidR="00932E6A" w:rsidRDefault="008E2ADA" w:rsidP="008E2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DA">
        <w:rPr>
          <w:rFonts w:ascii="Times New Roman" w:hAnsi="Times New Roman" w:cs="Times New Roman"/>
          <w:sz w:val="28"/>
          <w:szCs w:val="28"/>
        </w:rPr>
        <w:t xml:space="preserve"> -копия свидетельства о рождении поступающего; </w:t>
      </w:r>
    </w:p>
    <w:p w14:paraId="5DB7E359" w14:textId="77777777" w:rsidR="00932E6A" w:rsidRDefault="00932E6A" w:rsidP="008E2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ADA" w:rsidRPr="008E2ADA">
        <w:rPr>
          <w:rFonts w:ascii="Times New Roman" w:hAnsi="Times New Roman" w:cs="Times New Roman"/>
          <w:sz w:val="28"/>
          <w:szCs w:val="28"/>
        </w:rPr>
        <w:t>-медицинские документы, подтверждающие отсутствие у поступающего противопоказаний для освоения образовательных программ по виду спорта гандбол;</w:t>
      </w:r>
    </w:p>
    <w:p w14:paraId="228A1C8E" w14:textId="77777777" w:rsidR="00932E6A" w:rsidRDefault="008E2ADA" w:rsidP="008E2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DA">
        <w:rPr>
          <w:rFonts w:ascii="Times New Roman" w:hAnsi="Times New Roman" w:cs="Times New Roman"/>
          <w:sz w:val="28"/>
          <w:szCs w:val="28"/>
        </w:rPr>
        <w:t xml:space="preserve"> -документы, подтверждающие наличие спортивного разряда (при наличии); </w:t>
      </w:r>
    </w:p>
    <w:p w14:paraId="466FA5DE" w14:textId="784C4F46" w:rsidR="008E2ADA" w:rsidRPr="008E2ADA" w:rsidRDefault="008E2ADA" w:rsidP="008E2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DA">
        <w:rPr>
          <w:rFonts w:ascii="Times New Roman" w:hAnsi="Times New Roman" w:cs="Times New Roman"/>
          <w:sz w:val="28"/>
          <w:szCs w:val="28"/>
        </w:rPr>
        <w:t xml:space="preserve"> На каждого поступающего заводится личное дело, в котором хранятся все сданные документы.</w:t>
      </w:r>
    </w:p>
    <w:p w14:paraId="43C766DF" w14:textId="77777777" w:rsidR="00327645" w:rsidRDefault="00327645"/>
    <w:sectPr w:rsidR="0032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71"/>
    <w:rsid w:val="00327645"/>
    <w:rsid w:val="006C21C0"/>
    <w:rsid w:val="008E2ADA"/>
    <w:rsid w:val="00932E6A"/>
    <w:rsid w:val="00C16371"/>
    <w:rsid w:val="00E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0E61"/>
  <w15:chartTrackingRefBased/>
  <w15:docId w15:val="{28052619-215B-4668-BE4B-D992DBC3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A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2022-04-01T06:26:00Z</dcterms:created>
  <dcterms:modified xsi:type="dcterms:W3CDTF">2022-04-01T06:57:00Z</dcterms:modified>
</cp:coreProperties>
</file>