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8FC5" w14:textId="77777777" w:rsidR="00E95035" w:rsidRDefault="00064B4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ПСИХОЛОГИЧЕСКАЯ САМОПОДГОТОВКА К СОРЕВНОВАНИЯМ.</w:t>
      </w:r>
    </w:p>
    <w:p w14:paraId="4C8480EF" w14:textId="77777777" w:rsidR="00E95035" w:rsidRDefault="00064B41">
      <w:pPr>
        <w:pStyle w:val="Standard"/>
        <w:rPr>
          <w:b/>
          <w:bCs/>
        </w:rPr>
      </w:pPr>
      <w:r>
        <w:rPr>
          <w:b/>
          <w:bCs/>
        </w:rPr>
        <w:t>После разминки за 10 — 15 минут до выступления:</w:t>
      </w:r>
    </w:p>
    <w:p w14:paraId="12534125" w14:textId="77777777" w:rsidR="00E95035" w:rsidRDefault="00064B41">
      <w:pPr>
        <w:pStyle w:val="Standard"/>
        <w:numPr>
          <w:ilvl w:val="0"/>
          <w:numId w:val="3"/>
        </w:numPr>
      </w:pPr>
      <w:r>
        <w:t>Спокойно сесть или лечь, закрыть глаза, предельно расслабить все мышцы.</w:t>
      </w:r>
    </w:p>
    <w:p w14:paraId="1EF6E6A2" w14:textId="77777777" w:rsidR="00E95035" w:rsidRDefault="00064B41">
      <w:pPr>
        <w:pStyle w:val="Standard"/>
        <w:numPr>
          <w:ilvl w:val="0"/>
          <w:numId w:val="2"/>
        </w:numPr>
      </w:pPr>
      <w:r>
        <w:t xml:space="preserve">Мысленно представить движение сначала 1-2 раза в очень </w:t>
      </w:r>
      <w:r>
        <w:t>замедленном, потом раз в слегка замедленном, а в конце — в том темпе, в каком это движение выполняется на соревновании.</w:t>
      </w:r>
    </w:p>
    <w:p w14:paraId="00FAA58E" w14:textId="77777777" w:rsidR="00E95035" w:rsidRDefault="00064B41">
      <w:pPr>
        <w:pStyle w:val="Standard"/>
        <w:numPr>
          <w:ilvl w:val="0"/>
          <w:numId w:val="2"/>
        </w:numPr>
      </w:pPr>
      <w:r>
        <w:t xml:space="preserve">За 2 — 3 минуты перед выступлением </w:t>
      </w:r>
      <w:proofErr w:type="spellStart"/>
      <w:r>
        <w:t>идеомоторно</w:t>
      </w:r>
      <w:proofErr w:type="spellEnd"/>
      <w:r>
        <w:t xml:space="preserve"> (мысленно) выполнить 1-2 раза тот элемент, который нужно выполнить особенно точно.</w:t>
      </w:r>
    </w:p>
    <w:p w14:paraId="2AADDDC1" w14:textId="77777777" w:rsidR="00E95035" w:rsidRDefault="00064B41">
      <w:pPr>
        <w:pStyle w:val="Standard"/>
        <w:numPr>
          <w:ilvl w:val="0"/>
          <w:numId w:val="2"/>
        </w:numPr>
      </w:pPr>
      <w:r>
        <w:t>В моме</w:t>
      </w:r>
      <w:r>
        <w:t>нт настройки на выступление, представить и «проговорить» идеальное выполнение самого важного — «ключевого» элемента (в редких случаях двух элементов) 1 раз в обычном темпе.</w:t>
      </w:r>
    </w:p>
    <w:p w14:paraId="6B20EC2F" w14:textId="77777777" w:rsidR="00E95035" w:rsidRDefault="00064B41">
      <w:pPr>
        <w:pStyle w:val="Standard"/>
        <w:rPr>
          <w:b/>
          <w:bCs/>
        </w:rPr>
      </w:pPr>
      <w:r>
        <w:rPr>
          <w:b/>
          <w:bCs/>
        </w:rPr>
        <w:t>Для создания боевого состояния используйте следующие формулы самовнушения:</w:t>
      </w:r>
    </w:p>
    <w:p w14:paraId="6911BFD2" w14:textId="77777777" w:rsidR="00E95035" w:rsidRDefault="00064B41">
      <w:pPr>
        <w:pStyle w:val="Standard"/>
        <w:numPr>
          <w:ilvl w:val="0"/>
          <w:numId w:val="4"/>
        </w:numPr>
      </w:pPr>
      <w:r>
        <w:t>Я полнос</w:t>
      </w:r>
      <w:r>
        <w:t>тью контролирую свое состояние.</w:t>
      </w:r>
    </w:p>
    <w:p w14:paraId="68F8BD5E" w14:textId="77777777" w:rsidR="00E95035" w:rsidRDefault="00064B41">
      <w:pPr>
        <w:pStyle w:val="Standard"/>
        <w:numPr>
          <w:ilvl w:val="0"/>
          <w:numId w:val="1"/>
        </w:numPr>
      </w:pPr>
      <w:r>
        <w:t>Я полностью контролирую свое поведение.</w:t>
      </w:r>
    </w:p>
    <w:p w14:paraId="2985B670" w14:textId="77777777" w:rsidR="00E95035" w:rsidRDefault="00064B41">
      <w:pPr>
        <w:pStyle w:val="Standard"/>
        <w:numPr>
          <w:ilvl w:val="0"/>
          <w:numId w:val="1"/>
        </w:numPr>
      </w:pPr>
      <w:r>
        <w:t>Я вижу трудности сегодняшнего поединка и знаю, как их преодолеть.</w:t>
      </w:r>
    </w:p>
    <w:p w14:paraId="09B4A0C3" w14:textId="77777777" w:rsidR="00E95035" w:rsidRDefault="00064B41">
      <w:pPr>
        <w:pStyle w:val="Standard"/>
        <w:numPr>
          <w:ilvl w:val="0"/>
          <w:numId w:val="1"/>
        </w:numPr>
      </w:pPr>
      <w:r>
        <w:t>Я контролирую свои мысли.</w:t>
      </w:r>
    </w:p>
    <w:p w14:paraId="7188038C" w14:textId="77777777" w:rsidR="00E95035" w:rsidRDefault="00064B41">
      <w:pPr>
        <w:pStyle w:val="Standard"/>
        <w:numPr>
          <w:ilvl w:val="0"/>
          <w:numId w:val="1"/>
        </w:numPr>
      </w:pPr>
      <w:r>
        <w:t>Я в состоянии достигнуть своей цели и выиграть схватку.</w:t>
      </w:r>
    </w:p>
    <w:p w14:paraId="09FD003B" w14:textId="77777777" w:rsidR="00E95035" w:rsidRDefault="00064B41">
      <w:pPr>
        <w:pStyle w:val="Standard"/>
        <w:numPr>
          <w:ilvl w:val="0"/>
          <w:numId w:val="1"/>
        </w:numPr>
      </w:pPr>
      <w:r>
        <w:t>Мое сильное тело и мозг — едины.</w:t>
      </w:r>
    </w:p>
    <w:p w14:paraId="49FEA057" w14:textId="77777777" w:rsidR="00E95035" w:rsidRDefault="00064B41">
      <w:pPr>
        <w:pStyle w:val="Standard"/>
        <w:numPr>
          <w:ilvl w:val="0"/>
          <w:numId w:val="1"/>
        </w:numPr>
      </w:pPr>
      <w:r>
        <w:t>Я п</w:t>
      </w:r>
      <w:r>
        <w:t>редставляю себя счастливым и успешным.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59F954" wp14:editId="3EBEEF8C">
            <wp:simplePos x="0" y="0"/>
            <wp:positionH relativeFrom="column">
              <wp:posOffset>1113119</wp:posOffset>
            </wp:positionH>
            <wp:positionV relativeFrom="paragraph">
              <wp:posOffset>868679</wp:posOffset>
            </wp:positionV>
            <wp:extent cx="3217679" cy="3926160"/>
            <wp:effectExtent l="0" t="0" r="1771" b="0"/>
            <wp:wrapSquare wrapText="bothSides"/>
            <wp:docPr id="1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7679" cy="39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50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474F" w14:textId="77777777" w:rsidR="00064B41" w:rsidRDefault="00064B41">
      <w:r>
        <w:separator/>
      </w:r>
    </w:p>
  </w:endnote>
  <w:endnote w:type="continuationSeparator" w:id="0">
    <w:p w14:paraId="1096A3E3" w14:textId="77777777" w:rsidR="00064B41" w:rsidRDefault="000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659" w14:textId="77777777" w:rsidR="00064B41" w:rsidRDefault="00064B41">
      <w:r>
        <w:separator/>
      </w:r>
    </w:p>
  </w:footnote>
  <w:footnote w:type="continuationSeparator" w:id="0">
    <w:p w14:paraId="251206C5" w14:textId="77777777" w:rsidR="00064B41" w:rsidRDefault="0006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04F4B"/>
    <w:multiLevelType w:val="multilevel"/>
    <w:tmpl w:val="9202D74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554B640A"/>
    <w:multiLevelType w:val="multilevel"/>
    <w:tmpl w:val="621E9E7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067069077">
    <w:abstractNumId w:val="0"/>
  </w:num>
  <w:num w:numId="2" w16cid:durableId="1007244158">
    <w:abstractNumId w:val="1"/>
  </w:num>
  <w:num w:numId="3" w16cid:durableId="657657500">
    <w:abstractNumId w:val="1"/>
    <w:lvlOverride w:ilvl="0">
      <w:startOverride w:val="1"/>
    </w:lvlOverride>
  </w:num>
  <w:num w:numId="4" w16cid:durableId="4196396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5035"/>
    <w:rsid w:val="00064B41"/>
    <w:rsid w:val="004F1DE9"/>
    <w:rsid w:val="00E95035"/>
    <w:rsid w:val="00F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3DA6"/>
  <w15:docId w15:val="{81BF4635-ECB1-4A9F-BD1B-9E82AF5D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2022-05-05T06:02:00Z</dcterms:created>
  <dcterms:modified xsi:type="dcterms:W3CDTF">2022-05-05T06:02:00Z</dcterms:modified>
</cp:coreProperties>
</file>